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CA" w:rsidRPr="009139C8" w:rsidRDefault="00EC18CA" w:rsidP="00EC18CA">
      <w:pPr>
        <w:autoSpaceDE w:val="0"/>
        <w:autoSpaceDN w:val="0"/>
        <w:adjustRightInd w:val="0"/>
        <w:ind w:left="5664"/>
        <w:jc w:val="right"/>
        <w:rPr>
          <w:sz w:val="28"/>
          <w:szCs w:val="28"/>
        </w:rPr>
      </w:pPr>
      <w:r w:rsidRPr="009139C8">
        <w:rPr>
          <w:sz w:val="28"/>
          <w:szCs w:val="28"/>
        </w:rPr>
        <w:t>Приложение 2</w:t>
      </w:r>
    </w:p>
    <w:p w:rsidR="00EC18CA" w:rsidRPr="009139C8" w:rsidRDefault="00EC18CA" w:rsidP="00EC18C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9139C8">
        <w:rPr>
          <w:sz w:val="28"/>
          <w:szCs w:val="28"/>
        </w:rPr>
        <w:t>УТВЕРЖДЕН</w:t>
      </w:r>
    </w:p>
    <w:p w:rsidR="00EC18CA" w:rsidRPr="009139C8" w:rsidRDefault="00EC18CA" w:rsidP="00EC18C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9139C8">
        <w:rPr>
          <w:sz w:val="28"/>
          <w:szCs w:val="28"/>
        </w:rPr>
        <w:t xml:space="preserve">протоколом заседания школьного методических объединения </w:t>
      </w:r>
      <w:r w:rsidR="00987BC8" w:rsidRPr="009139C8">
        <w:rPr>
          <w:sz w:val="28"/>
          <w:szCs w:val="28"/>
        </w:rPr>
        <w:t>учителей Естественнонаучного цикла МБОУ «Антоньевская</w:t>
      </w:r>
      <w:r w:rsidRPr="009139C8">
        <w:rPr>
          <w:sz w:val="28"/>
          <w:szCs w:val="28"/>
        </w:rPr>
        <w:t xml:space="preserve"> СОШ» Петропавловского района</w:t>
      </w:r>
    </w:p>
    <w:p w:rsidR="00EC18CA" w:rsidRPr="009139C8" w:rsidRDefault="00EC18CA" w:rsidP="00EC18CA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9139C8">
        <w:rPr>
          <w:sz w:val="28"/>
          <w:szCs w:val="28"/>
        </w:rPr>
        <w:t>от _____________ № _____</w:t>
      </w:r>
    </w:p>
    <w:p w:rsidR="00EC18CA" w:rsidRPr="009139C8" w:rsidRDefault="00EC18CA" w:rsidP="00EC18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39C8">
        <w:rPr>
          <w:sz w:val="28"/>
          <w:szCs w:val="28"/>
        </w:rPr>
        <w:t>ПАСПОРТ</w:t>
      </w:r>
    </w:p>
    <w:p w:rsidR="00EC18CA" w:rsidRPr="009139C8" w:rsidRDefault="00EC18CA" w:rsidP="00EC18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39C8">
        <w:rPr>
          <w:sz w:val="28"/>
          <w:szCs w:val="28"/>
        </w:rPr>
        <w:t>школьного методического объединения (ШМО)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6251"/>
      </w:tblGrid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jc w:val="center"/>
              <w:rPr>
                <w:sz w:val="28"/>
                <w:szCs w:val="28"/>
              </w:rPr>
            </w:pPr>
            <w:r w:rsidRPr="009139C8">
              <w:rPr>
                <w:bCs/>
                <w:sz w:val="28"/>
                <w:szCs w:val="28"/>
              </w:rPr>
              <w:t>Раздел паспорта школьного МО</w:t>
            </w:r>
          </w:p>
        </w:tc>
        <w:tc>
          <w:tcPr>
            <w:tcW w:w="6945" w:type="dxa"/>
          </w:tcPr>
          <w:p w:rsidR="00EC18CA" w:rsidRPr="009139C8" w:rsidRDefault="00EC18CA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bCs/>
                <w:sz w:val="28"/>
                <w:szCs w:val="28"/>
              </w:rPr>
              <w:t>Содержание раздела</w:t>
            </w:r>
          </w:p>
        </w:tc>
      </w:tr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Наименование школьного МО</w:t>
            </w:r>
          </w:p>
        </w:tc>
        <w:tc>
          <w:tcPr>
            <w:tcW w:w="6945" w:type="dxa"/>
          </w:tcPr>
          <w:p w:rsidR="00EC18CA" w:rsidRPr="009139C8" w:rsidRDefault="00846B5F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МО учителей Естественнонаучного цикла</w:t>
            </w:r>
          </w:p>
        </w:tc>
      </w:tr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Цель и задачи деятельности ШМО на учебный год, приоритетные направления деятельности ШМО</w:t>
            </w:r>
          </w:p>
        </w:tc>
        <w:tc>
          <w:tcPr>
            <w:tcW w:w="6945" w:type="dxa"/>
          </w:tcPr>
          <w:p w:rsidR="00ED5A13" w:rsidRPr="00426269" w:rsidRDefault="00846B5F" w:rsidP="009139C8">
            <w:pPr>
              <w:shd w:val="clear" w:color="auto" w:fill="FFFFFF"/>
              <w:spacing w:before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6269">
              <w:rPr>
                <w:sz w:val="28"/>
                <w:szCs w:val="28"/>
                <w:u w:val="single"/>
              </w:rPr>
              <w:t>Тема:</w:t>
            </w:r>
            <w:r w:rsidRPr="00426269">
              <w:rPr>
                <w:sz w:val="28"/>
                <w:szCs w:val="28"/>
              </w:rPr>
              <w:t xml:space="preserve"> </w:t>
            </w:r>
            <w:r w:rsidR="00582429" w:rsidRPr="00426269">
              <w:rPr>
                <w:sz w:val="28"/>
                <w:szCs w:val="28"/>
              </w:rPr>
              <w:t>Повышение качества преподавания предметов биология, химия, экология, география, физическая культура в системе личностно-ориентированного обучения</w:t>
            </w:r>
            <w:r w:rsidR="00131B04">
              <w:rPr>
                <w:sz w:val="28"/>
                <w:szCs w:val="28"/>
              </w:rPr>
              <w:t xml:space="preserve">, в условиях </w:t>
            </w:r>
            <w:r w:rsidR="00426269" w:rsidRPr="00426269">
              <w:rPr>
                <w:sz w:val="28"/>
                <w:szCs w:val="28"/>
              </w:rPr>
              <w:t>реализации ФГОС третьего поколения.</w:t>
            </w:r>
          </w:p>
          <w:p w:rsidR="00426269" w:rsidRPr="00426269" w:rsidRDefault="00846B5F" w:rsidP="00426269">
            <w:pPr>
              <w:shd w:val="clear" w:color="auto" w:fill="FFFFFF"/>
              <w:spacing w:before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6269">
              <w:rPr>
                <w:sz w:val="28"/>
                <w:szCs w:val="28"/>
                <w:u w:val="single"/>
              </w:rPr>
              <w:t xml:space="preserve">Цель: </w:t>
            </w:r>
            <w:r w:rsidR="00582429" w:rsidRPr="00426269">
              <w:rPr>
                <w:sz w:val="28"/>
                <w:szCs w:val="28"/>
              </w:rPr>
              <w:t>организовать условия для повышения качества образования и уровня профессионального мастерства учителей</w:t>
            </w:r>
            <w:r w:rsidR="00426269" w:rsidRPr="00426269">
              <w:rPr>
                <w:sz w:val="28"/>
                <w:szCs w:val="28"/>
              </w:rPr>
              <w:t xml:space="preserve">, </w:t>
            </w:r>
            <w:r w:rsidR="00131B04">
              <w:rPr>
                <w:sz w:val="28"/>
                <w:szCs w:val="28"/>
              </w:rPr>
              <w:t>в условиях</w:t>
            </w:r>
            <w:r w:rsidR="00426269" w:rsidRPr="00426269">
              <w:rPr>
                <w:sz w:val="28"/>
                <w:szCs w:val="28"/>
              </w:rPr>
              <w:t xml:space="preserve"> реализации ФГОС третьего поколения.</w:t>
            </w:r>
          </w:p>
          <w:p w:rsidR="00582429" w:rsidRDefault="00582429" w:rsidP="005824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80CCA" w:rsidRPr="00582429" w:rsidRDefault="00131B04" w:rsidP="005824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Задачи ШМО на 2024-2025</w:t>
            </w:r>
            <w:r w:rsidR="00E80CCA" w:rsidRPr="009139C8">
              <w:rPr>
                <w:sz w:val="28"/>
                <w:szCs w:val="28"/>
                <w:u w:val="single"/>
              </w:rPr>
              <w:t xml:space="preserve"> учебный год:</w:t>
            </w:r>
          </w:p>
          <w:p w:rsidR="00E80CCA" w:rsidRPr="009139C8" w:rsidRDefault="00E80CCA" w:rsidP="009139C8">
            <w:pPr>
              <w:shd w:val="clear" w:color="auto" w:fill="FFFFFF"/>
              <w:spacing w:before="30" w:after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>1. Создавать оптимальные условия для раскрытия способностей учащихся и удовлетворения их потребностей в результате изучения предметов.</w:t>
            </w:r>
          </w:p>
          <w:p w:rsidR="00426269" w:rsidRPr="00426269" w:rsidRDefault="00E80CCA" w:rsidP="00426269">
            <w:pPr>
              <w:shd w:val="clear" w:color="auto" w:fill="FFFFFF"/>
              <w:spacing w:before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>2. Повышение профессиональной компетентности учителей географии, биолог</w:t>
            </w:r>
            <w:r w:rsidR="0042626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ии, химии и физической культуры, </w:t>
            </w:r>
            <w:r w:rsidR="00426269" w:rsidRPr="00426269">
              <w:rPr>
                <w:sz w:val="28"/>
                <w:szCs w:val="28"/>
              </w:rPr>
              <w:t xml:space="preserve">в условиях </w:t>
            </w:r>
            <w:r w:rsidR="00BD6D8B">
              <w:rPr>
                <w:sz w:val="28"/>
                <w:szCs w:val="28"/>
              </w:rPr>
              <w:t xml:space="preserve">апробации </w:t>
            </w:r>
            <w:r w:rsidR="00426269" w:rsidRPr="00426269">
              <w:rPr>
                <w:sz w:val="28"/>
                <w:szCs w:val="28"/>
              </w:rPr>
              <w:t>ФГОС третьего поколения.</w:t>
            </w:r>
          </w:p>
          <w:p w:rsidR="00E80CCA" w:rsidRPr="009139C8" w:rsidRDefault="00E80CCA" w:rsidP="009139C8">
            <w:pPr>
              <w:shd w:val="clear" w:color="auto" w:fill="FFFFFF"/>
              <w:spacing w:before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>3. 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      </w:r>
          </w:p>
          <w:p w:rsidR="00E80CCA" w:rsidRPr="009139C8" w:rsidRDefault="00E80CCA" w:rsidP="009139C8">
            <w:pPr>
              <w:shd w:val="clear" w:color="auto" w:fill="FFFFFF"/>
              <w:spacing w:before="30" w:after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4. Формирование у </w:t>
            </w:r>
            <w:proofErr w:type="gramStart"/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обучающихся  положительной</w:t>
            </w:r>
            <w:proofErr w:type="gramEnd"/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мотивации к учёбе, потребности в обучении и саморазвитии. Развитие познавательного интереса учащихся к предметам естественного цикла через исследовательскую и проектную деятельность.</w:t>
            </w:r>
          </w:p>
          <w:p w:rsidR="00E80CCA" w:rsidRPr="009139C8" w:rsidRDefault="00E80CCA" w:rsidP="009139C8">
            <w:pPr>
              <w:shd w:val="clear" w:color="auto" w:fill="FFFFFF"/>
              <w:spacing w:before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5. Индивидуализация обучения и психолого-педагогическая поддержка одарённых детей, детей мотивированных к обучению.</w:t>
            </w:r>
          </w:p>
          <w:p w:rsidR="00E80CCA" w:rsidRPr="009139C8" w:rsidRDefault="00582429" w:rsidP="009139C8">
            <w:pPr>
              <w:shd w:val="clear" w:color="auto" w:fill="FFFFFF"/>
              <w:spacing w:before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E80CCA"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>. Продолжить работу по систематизации материальной базы кабинетов географии-биологии, химии.</w:t>
            </w:r>
          </w:p>
          <w:p w:rsidR="00EC18CA" w:rsidRPr="009139C8" w:rsidRDefault="00582429" w:rsidP="009139C8">
            <w:pPr>
              <w:shd w:val="clear" w:color="auto" w:fill="FFFFFF"/>
              <w:spacing w:before="3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E80CCA"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E80CCA" w:rsidRPr="009139C8">
              <w:rPr>
                <w:sz w:val="28"/>
                <w:szCs w:val="28"/>
              </w:rPr>
              <w:t>Работа со слабоуспевающими и отстающими учащимися в условиях ССУ.</w:t>
            </w:r>
          </w:p>
        </w:tc>
      </w:tr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lastRenderedPageBreak/>
              <w:t>Руководитель ШМО</w:t>
            </w:r>
          </w:p>
        </w:tc>
        <w:tc>
          <w:tcPr>
            <w:tcW w:w="6945" w:type="dxa"/>
          </w:tcPr>
          <w:p w:rsidR="00987BC8" w:rsidRPr="009139C8" w:rsidRDefault="00390319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Пигин Олег Федорович, учитель биологии</w:t>
            </w:r>
            <w:r w:rsidR="00496B3C">
              <w:rPr>
                <w:sz w:val="28"/>
                <w:szCs w:val="28"/>
              </w:rPr>
              <w:t>, истории и обществознания</w:t>
            </w:r>
          </w:p>
          <w:p w:rsidR="00390319" w:rsidRPr="009139C8" w:rsidRDefault="00987BC8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  <w:lang w:val="en-US"/>
              </w:rPr>
              <w:t>I</w:t>
            </w:r>
            <w:r w:rsidRPr="009139C8">
              <w:rPr>
                <w:sz w:val="28"/>
                <w:szCs w:val="28"/>
              </w:rPr>
              <w:t xml:space="preserve"> квалификационная категория</w:t>
            </w:r>
          </w:p>
          <w:p w:rsidR="00390319" w:rsidRPr="009139C8" w:rsidRDefault="00390319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МБОУ «Антоньевская СОШ» Петропавловский район Алтайский край</w:t>
            </w:r>
          </w:p>
          <w:p w:rsidR="00390319" w:rsidRPr="009139C8" w:rsidRDefault="00390319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89619800130</w:t>
            </w:r>
          </w:p>
          <w:p w:rsidR="00EC18CA" w:rsidRPr="009139C8" w:rsidRDefault="00390319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139C8">
              <w:rPr>
                <w:sz w:val="28"/>
                <w:szCs w:val="28"/>
                <w:lang w:val="en-US"/>
              </w:rPr>
              <w:t>oleg</w:t>
            </w:r>
            <w:proofErr w:type="spellEnd"/>
            <w:r w:rsidRPr="009139C8">
              <w:rPr>
                <w:sz w:val="28"/>
                <w:szCs w:val="28"/>
              </w:rPr>
              <w:t>.</w:t>
            </w:r>
            <w:proofErr w:type="spellStart"/>
            <w:r w:rsidRPr="009139C8">
              <w:rPr>
                <w:sz w:val="28"/>
                <w:szCs w:val="28"/>
                <w:lang w:val="en-US"/>
              </w:rPr>
              <w:t>pigin</w:t>
            </w:r>
            <w:proofErr w:type="spellEnd"/>
            <w:r w:rsidRPr="009139C8">
              <w:rPr>
                <w:sz w:val="28"/>
                <w:szCs w:val="28"/>
              </w:rPr>
              <w:t>@</w:t>
            </w:r>
            <w:proofErr w:type="spellStart"/>
            <w:r w:rsidRPr="009139C8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9139C8">
              <w:rPr>
                <w:sz w:val="28"/>
                <w:szCs w:val="28"/>
              </w:rPr>
              <w:t>.</w:t>
            </w:r>
            <w:proofErr w:type="spellStart"/>
            <w:r w:rsidRPr="009139C8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Состав ШМО</w:t>
            </w:r>
          </w:p>
        </w:tc>
        <w:tc>
          <w:tcPr>
            <w:tcW w:w="6945" w:type="dxa"/>
          </w:tcPr>
          <w:p w:rsidR="00EC18CA" w:rsidRPr="009139C8" w:rsidRDefault="0066482C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139C8">
              <w:rPr>
                <w:sz w:val="28"/>
                <w:szCs w:val="28"/>
              </w:rPr>
              <w:t>Нуржанова</w:t>
            </w:r>
            <w:proofErr w:type="spellEnd"/>
            <w:r w:rsidRPr="009139C8">
              <w:rPr>
                <w:sz w:val="28"/>
                <w:szCs w:val="28"/>
              </w:rPr>
              <w:t xml:space="preserve"> Виктория Николаевна – учитель химии, биологии</w:t>
            </w:r>
            <w:r w:rsidR="00987BC8" w:rsidRPr="009139C8">
              <w:rPr>
                <w:sz w:val="28"/>
                <w:szCs w:val="28"/>
              </w:rPr>
              <w:t xml:space="preserve"> </w:t>
            </w:r>
            <w:r w:rsidR="00987BC8" w:rsidRPr="009139C8">
              <w:rPr>
                <w:sz w:val="28"/>
                <w:szCs w:val="28"/>
                <w:lang w:val="en-US"/>
              </w:rPr>
              <w:t>I</w:t>
            </w:r>
            <w:r w:rsidR="00987BC8" w:rsidRPr="009139C8">
              <w:rPr>
                <w:sz w:val="28"/>
                <w:szCs w:val="28"/>
              </w:rPr>
              <w:t xml:space="preserve"> квалификационная категория</w:t>
            </w:r>
          </w:p>
          <w:p w:rsidR="00886FB2" w:rsidRPr="009139C8" w:rsidRDefault="0066482C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Пигина Светлана Николаевна – учитель географии, экологии</w:t>
            </w:r>
            <w:r w:rsidR="00886FB2" w:rsidRPr="009139C8">
              <w:rPr>
                <w:sz w:val="28"/>
                <w:szCs w:val="28"/>
              </w:rPr>
              <w:t xml:space="preserve">, физической культуры </w:t>
            </w:r>
          </w:p>
          <w:p w:rsidR="0066482C" w:rsidRPr="009139C8" w:rsidRDefault="00886FB2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  <w:lang w:val="en-US"/>
              </w:rPr>
              <w:t>I</w:t>
            </w:r>
            <w:r w:rsidRPr="009139C8">
              <w:rPr>
                <w:sz w:val="28"/>
                <w:szCs w:val="28"/>
              </w:rPr>
              <w:t xml:space="preserve"> квалификационная категория</w:t>
            </w:r>
          </w:p>
          <w:p w:rsidR="00F3654D" w:rsidRPr="009139C8" w:rsidRDefault="00EC5109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Пигин Александр Федорович – учитель физической культуры</w:t>
            </w:r>
            <w:r w:rsidR="00886FB2" w:rsidRPr="009139C8">
              <w:rPr>
                <w:sz w:val="28"/>
                <w:szCs w:val="28"/>
              </w:rPr>
              <w:t xml:space="preserve"> </w:t>
            </w:r>
            <w:r w:rsidR="00886FB2" w:rsidRPr="009139C8">
              <w:rPr>
                <w:sz w:val="28"/>
                <w:szCs w:val="28"/>
                <w:lang w:val="en-US"/>
              </w:rPr>
              <w:t>I</w:t>
            </w:r>
            <w:r w:rsidR="00886FB2" w:rsidRPr="009139C8">
              <w:rPr>
                <w:sz w:val="28"/>
                <w:szCs w:val="28"/>
              </w:rPr>
              <w:t xml:space="preserve"> квалификационная категория</w:t>
            </w:r>
          </w:p>
        </w:tc>
      </w:tr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План работы ШМО на учебный год</w:t>
            </w:r>
          </w:p>
        </w:tc>
        <w:tc>
          <w:tcPr>
            <w:tcW w:w="6945" w:type="dxa"/>
          </w:tcPr>
          <w:p w:rsidR="00BD6D8B" w:rsidRDefault="00BD6D8B" w:rsidP="00913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44716F" w:rsidRPr="009139C8">
              <w:rPr>
                <w:sz w:val="28"/>
                <w:szCs w:val="28"/>
              </w:rPr>
              <w:t>Сентябрь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Заседание № 1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 xml:space="preserve">Тема: Анализ работы ШМО. </w:t>
            </w:r>
            <w:r w:rsidR="00BD6D8B">
              <w:rPr>
                <w:sz w:val="28"/>
                <w:szCs w:val="28"/>
              </w:rPr>
              <w:t>Разработка</w:t>
            </w:r>
            <w:r w:rsidRPr="009139C8">
              <w:rPr>
                <w:sz w:val="28"/>
                <w:szCs w:val="28"/>
              </w:rPr>
              <w:t xml:space="preserve"> рабочих программ </w:t>
            </w:r>
            <w:r w:rsidR="00BD6D8B">
              <w:rPr>
                <w:sz w:val="28"/>
                <w:szCs w:val="28"/>
              </w:rPr>
              <w:t xml:space="preserve">в соответствии с ФГОС третьего поколения и примерных рабочих программ министерства просвещения РФ. 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Цель: проанализировать работу ШМО за прошедший год, определиться с проблемами и определить задачи на новый учебный год, утверд</w:t>
            </w:r>
            <w:r w:rsidR="00BD6D8B">
              <w:rPr>
                <w:sz w:val="28"/>
                <w:szCs w:val="28"/>
              </w:rPr>
              <w:t>ить план работы ШМО. Разработать</w:t>
            </w:r>
            <w:r w:rsidRPr="009139C8">
              <w:rPr>
                <w:sz w:val="28"/>
                <w:szCs w:val="28"/>
              </w:rPr>
              <w:t xml:space="preserve"> и утвердить рабочие программы учителей МО.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Повестка:</w:t>
            </w:r>
          </w:p>
          <w:p w:rsidR="009139C8" w:rsidRPr="009139C8" w:rsidRDefault="00BD6D8B" w:rsidP="009139C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и у</w:t>
            </w:r>
            <w:r w:rsidR="009139C8" w:rsidRPr="009139C8">
              <w:rPr>
                <w:sz w:val="28"/>
                <w:szCs w:val="28"/>
              </w:rPr>
              <w:t>тв</w:t>
            </w:r>
            <w:r>
              <w:rPr>
                <w:sz w:val="28"/>
                <w:szCs w:val="28"/>
              </w:rPr>
              <w:t>ерждение рабочих программ.</w:t>
            </w:r>
            <w:r w:rsidR="009139C8" w:rsidRPr="009139C8">
              <w:rPr>
                <w:sz w:val="28"/>
                <w:szCs w:val="28"/>
              </w:rPr>
              <w:t xml:space="preserve"> Соответствие рабочих программ</w:t>
            </w:r>
            <w:r>
              <w:rPr>
                <w:sz w:val="28"/>
                <w:szCs w:val="28"/>
              </w:rPr>
              <w:t xml:space="preserve"> примерной рабочей программе министерства просвещения РФ;</w:t>
            </w:r>
            <w:r w:rsidR="009139C8" w:rsidRPr="009139C8">
              <w:rPr>
                <w:sz w:val="28"/>
                <w:szCs w:val="28"/>
              </w:rPr>
              <w:t xml:space="preserve"> положению о рабочих программах.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2. Анализ состояния преподавания предметов естественнонаучного цикла, качества знаний за прошедший год.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3. Подготовка к школьному, муниципальному этапам Всероссийской олимпиады школьников: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lastRenderedPageBreak/>
              <w:t>-составление заданий для школьного этапа;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-подготовка детей к муниципальному этапу;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-проверка олимпиадных работ.</w:t>
            </w:r>
          </w:p>
          <w:p w:rsidR="009139C8" w:rsidRDefault="009139C8" w:rsidP="009139C8">
            <w:pPr>
              <w:jc w:val="both"/>
              <w:rPr>
                <w:sz w:val="28"/>
                <w:szCs w:val="28"/>
              </w:rPr>
            </w:pPr>
          </w:p>
          <w:p w:rsidR="0044716F" w:rsidRPr="009139C8" w:rsidRDefault="0044716F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Октябрь</w:t>
            </w:r>
          </w:p>
          <w:p w:rsidR="0044716F" w:rsidRPr="009139C8" w:rsidRDefault="0044716F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Заседание № 2</w:t>
            </w:r>
          </w:p>
          <w:p w:rsidR="009139C8" w:rsidRPr="009139C8" w:rsidRDefault="00BD6D8B" w:rsidP="009139C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>
              <w:rPr>
                <w:bCs/>
                <w:sz w:val="28"/>
                <w:szCs w:val="28"/>
              </w:rPr>
              <w:t xml:space="preserve">Формирование у </w:t>
            </w:r>
            <w:r w:rsidR="009139C8" w:rsidRPr="009139C8">
              <w:rPr>
                <w:bCs/>
                <w:sz w:val="28"/>
                <w:szCs w:val="28"/>
              </w:rPr>
              <w:t>обучающихся положительной мотивации к учёбе, потребности в обучении и саморазвитии. Развитие познавательного интереса учащихся к предметам естественного цикла через исследовательскую и проектную деятельность.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Цель: выяс</w:t>
            </w:r>
            <w:r w:rsidR="00BD6D8B">
              <w:rPr>
                <w:sz w:val="28"/>
                <w:szCs w:val="28"/>
              </w:rPr>
              <w:t>нить успехи и неудачи апробации  ФГОС третьего поколения</w:t>
            </w:r>
            <w:r w:rsidRPr="009139C8">
              <w:rPr>
                <w:sz w:val="28"/>
                <w:szCs w:val="28"/>
              </w:rPr>
              <w:t xml:space="preserve">, развитие творческих способностей учащихся через исследовательскую и проектную деятельность. Запланировать уроки для </w:t>
            </w:r>
            <w:proofErr w:type="spellStart"/>
            <w:r w:rsidRPr="009139C8">
              <w:rPr>
                <w:sz w:val="28"/>
                <w:szCs w:val="28"/>
              </w:rPr>
              <w:t>взаимопосещения</w:t>
            </w:r>
            <w:proofErr w:type="spellEnd"/>
            <w:r w:rsidRPr="009139C8">
              <w:rPr>
                <w:sz w:val="28"/>
                <w:szCs w:val="28"/>
              </w:rPr>
              <w:t>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Повестка:</w:t>
            </w:r>
          </w:p>
          <w:p w:rsidR="00BD6D8B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1. Использование форм и методов работы с учащимися (системно-</w:t>
            </w:r>
            <w:proofErr w:type="spellStart"/>
            <w:r w:rsidRPr="009139C8">
              <w:rPr>
                <w:sz w:val="28"/>
                <w:szCs w:val="28"/>
              </w:rPr>
              <w:t>деятельностный</w:t>
            </w:r>
            <w:proofErr w:type="spellEnd"/>
            <w:r w:rsidRPr="009139C8">
              <w:rPr>
                <w:sz w:val="28"/>
                <w:szCs w:val="28"/>
              </w:rPr>
              <w:t xml:space="preserve"> подход, личностно-ориентированный подход, дифференцированный подход и т.д.</w:t>
            </w:r>
            <w:r w:rsidR="005B713D">
              <w:rPr>
                <w:sz w:val="28"/>
                <w:szCs w:val="28"/>
              </w:rPr>
              <w:t xml:space="preserve">) 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2. Исследовательская и проектная деятельность. Подготовка индивидуальных проектов.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 xml:space="preserve">3. Запланировать уроки для </w:t>
            </w:r>
            <w:proofErr w:type="spellStart"/>
            <w:r w:rsidRPr="009139C8">
              <w:rPr>
                <w:sz w:val="28"/>
                <w:szCs w:val="28"/>
              </w:rPr>
              <w:t>взаимопосещения</w:t>
            </w:r>
            <w:proofErr w:type="spellEnd"/>
            <w:r w:rsidRPr="009139C8">
              <w:rPr>
                <w:sz w:val="28"/>
                <w:szCs w:val="28"/>
              </w:rPr>
              <w:t>.</w:t>
            </w:r>
          </w:p>
          <w:p w:rsidR="00ED5A13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4. Работа со слабоуспевающими и отстающими учащимися в условиях ССУ. Работа с детьми мотивированными к учебе.</w:t>
            </w:r>
          </w:p>
          <w:p w:rsidR="009139C8" w:rsidRDefault="009139C8" w:rsidP="009139C8">
            <w:pPr>
              <w:jc w:val="both"/>
              <w:rPr>
                <w:sz w:val="28"/>
                <w:szCs w:val="28"/>
              </w:rPr>
            </w:pPr>
          </w:p>
          <w:p w:rsidR="0044716F" w:rsidRPr="009139C8" w:rsidRDefault="0044716F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Январь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Тема: Современные педагогические технологии.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Цель: </w:t>
            </w:r>
            <w:r w:rsidRPr="009139C8">
              <w:rPr>
                <w:bCs/>
                <w:color w:val="000000"/>
                <w:sz w:val="28"/>
                <w:szCs w:val="28"/>
                <w:shd w:val="clear" w:color="auto" w:fill="FFFFFF"/>
              </w:rPr>
              <w:t>Изучение и применение современных педагогических технологий с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Повестка: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 xml:space="preserve">1. Обсуждение и анализ </w:t>
            </w:r>
            <w:proofErr w:type="spellStart"/>
            <w:r w:rsidRPr="009139C8">
              <w:rPr>
                <w:sz w:val="28"/>
                <w:szCs w:val="28"/>
              </w:rPr>
              <w:t>взаимопосещаемых</w:t>
            </w:r>
            <w:proofErr w:type="spellEnd"/>
            <w:r w:rsidRPr="009139C8">
              <w:rPr>
                <w:sz w:val="28"/>
                <w:szCs w:val="28"/>
              </w:rPr>
              <w:t xml:space="preserve"> уроков.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2. Самообразование учителя.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3. Современные педагогические технологии и результаты их применения.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4. Работа со слабоуспевающими и отстающими. Работа с детьми мотивированными к учебе.</w:t>
            </w:r>
          </w:p>
          <w:p w:rsidR="009139C8" w:rsidRDefault="009139C8" w:rsidP="009139C8">
            <w:pPr>
              <w:jc w:val="both"/>
              <w:rPr>
                <w:sz w:val="28"/>
                <w:szCs w:val="28"/>
              </w:rPr>
            </w:pPr>
          </w:p>
          <w:p w:rsidR="00774685" w:rsidRDefault="00774685" w:rsidP="009139C8">
            <w:pPr>
              <w:jc w:val="both"/>
              <w:rPr>
                <w:sz w:val="28"/>
                <w:szCs w:val="28"/>
              </w:rPr>
            </w:pPr>
          </w:p>
          <w:p w:rsidR="00774685" w:rsidRDefault="00774685" w:rsidP="009139C8">
            <w:pPr>
              <w:jc w:val="both"/>
              <w:rPr>
                <w:sz w:val="28"/>
                <w:szCs w:val="28"/>
              </w:rPr>
            </w:pPr>
          </w:p>
          <w:p w:rsidR="0044716F" w:rsidRPr="009139C8" w:rsidRDefault="0044716F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Март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Тема: Пути повышения эффективности работы учителя по подготовке выпускников школы к ОГЭ и ЕГЭ</w:t>
            </w:r>
            <w:r w:rsidR="00774685">
              <w:rPr>
                <w:sz w:val="28"/>
                <w:szCs w:val="28"/>
              </w:rPr>
              <w:t>; ВПР и КДР.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 xml:space="preserve">Цель:  </w:t>
            </w:r>
            <w:r w:rsidRPr="009139C8">
              <w:rPr>
                <w:bCs/>
                <w:sz w:val="28"/>
                <w:szCs w:val="28"/>
              </w:rPr>
              <w:t xml:space="preserve">мониторинг педагогического мастерства, </w:t>
            </w:r>
            <w:proofErr w:type="spellStart"/>
            <w:r w:rsidRPr="009139C8">
              <w:rPr>
                <w:bCs/>
                <w:sz w:val="28"/>
                <w:szCs w:val="28"/>
              </w:rPr>
              <w:t>диагностико</w:t>
            </w:r>
            <w:proofErr w:type="spellEnd"/>
            <w:r w:rsidRPr="009139C8">
              <w:rPr>
                <w:bCs/>
                <w:sz w:val="28"/>
                <w:szCs w:val="28"/>
              </w:rPr>
              <w:t xml:space="preserve"> – аналитическая  работа  (анализ   результатов контрольных срезов по биологии и химии в 9, 11 классах).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Повестка:</w:t>
            </w:r>
            <w:r w:rsidRPr="009139C8">
              <w:rPr>
                <w:bCs/>
                <w:sz w:val="28"/>
                <w:szCs w:val="28"/>
              </w:rPr>
              <w:t xml:space="preserve"> 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 xml:space="preserve">1. </w:t>
            </w:r>
            <w:proofErr w:type="spellStart"/>
            <w:r w:rsidRPr="009139C8">
              <w:rPr>
                <w:sz w:val="28"/>
                <w:szCs w:val="28"/>
              </w:rPr>
              <w:t>Демо</w:t>
            </w:r>
            <w:proofErr w:type="spellEnd"/>
            <w:r w:rsidRPr="009139C8">
              <w:rPr>
                <w:sz w:val="28"/>
                <w:szCs w:val="28"/>
              </w:rPr>
              <w:t xml:space="preserve"> версии </w:t>
            </w:r>
          </w:p>
          <w:p w:rsidR="009139C8" w:rsidRPr="009139C8" w:rsidRDefault="00605FA5" w:rsidP="009139C8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5421E">
              <w:rPr>
                <w:sz w:val="28"/>
                <w:szCs w:val="28"/>
              </w:rPr>
              <w:t xml:space="preserve"> Изменения в ОГЭ и ЕГЭ 2025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3. Работа со слабоуспевающими и отстающими. Работа с детьми мотивированными к учебе.</w:t>
            </w:r>
          </w:p>
          <w:p w:rsid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</w:p>
          <w:p w:rsidR="00F834CB" w:rsidRPr="009139C8" w:rsidRDefault="0044716F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Май</w:t>
            </w:r>
          </w:p>
          <w:p w:rsidR="009139C8" w:rsidRPr="009139C8" w:rsidRDefault="009139C8" w:rsidP="009139C8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Тема: Подведение итогов работы МО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Цель: проанализировать на сколько выполнены поставленные в начале года задачи МО.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Повестка: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1. Подведение итогов работы МО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 xml:space="preserve">2. Планирование работы МО в следующим учебном году. </w:t>
            </w:r>
          </w:p>
          <w:p w:rsidR="009139C8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3. Отчет по работе ММО</w:t>
            </w:r>
          </w:p>
          <w:p w:rsidR="0044716F" w:rsidRPr="009139C8" w:rsidRDefault="009139C8" w:rsidP="009139C8">
            <w:pPr>
              <w:ind w:left="-108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4. Анализ работы со слабоуспевающими и отстающими. Анализ работы с детьми мотивированными к учебе. Планирование рабо</w:t>
            </w:r>
            <w:r w:rsidR="00500FB3">
              <w:rPr>
                <w:sz w:val="28"/>
                <w:szCs w:val="28"/>
              </w:rPr>
              <w:t>ты на 2025-2026</w:t>
            </w:r>
            <w:r w:rsidRPr="009139C8">
              <w:rPr>
                <w:sz w:val="28"/>
                <w:szCs w:val="28"/>
              </w:rPr>
              <w:t xml:space="preserve"> уч.</w:t>
            </w:r>
            <w:r w:rsidR="000509D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139C8">
              <w:rPr>
                <w:sz w:val="28"/>
                <w:szCs w:val="28"/>
              </w:rPr>
              <w:t>год.</w:t>
            </w:r>
          </w:p>
        </w:tc>
      </w:tr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6945" w:type="dxa"/>
          </w:tcPr>
          <w:p w:rsidR="00EC18CA" w:rsidRPr="009139C8" w:rsidRDefault="00EC18CA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Анонсы и новости о мероприятиях муниципального и школьного методических объединений, результатах участия педагогов в данных мероприятиях и др.</w:t>
            </w:r>
          </w:p>
        </w:tc>
      </w:tr>
      <w:tr w:rsidR="00EC18CA" w:rsidRPr="009139C8" w:rsidTr="001A7797">
        <w:tc>
          <w:tcPr>
            <w:tcW w:w="3369" w:type="dxa"/>
          </w:tcPr>
          <w:p w:rsidR="00EC18CA" w:rsidRPr="009139C8" w:rsidRDefault="00EC18CA" w:rsidP="001A7797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Педагогический опыт</w:t>
            </w:r>
          </w:p>
        </w:tc>
        <w:tc>
          <w:tcPr>
            <w:tcW w:w="6945" w:type="dxa"/>
          </w:tcPr>
          <w:p w:rsidR="00EC18CA" w:rsidRPr="009139C8" w:rsidRDefault="00EC18CA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Методические разработки педагогов (проекты уроков, мероприятий, рабочие программы, дидактический материал и др.), прошедшие общественно-профессиональную экспертизу в муниципалитете, крае. Опыт работы школьного МО.</w:t>
            </w:r>
          </w:p>
        </w:tc>
      </w:tr>
      <w:tr w:rsidR="00EC18CA" w:rsidRPr="009139C8" w:rsidTr="003E566E">
        <w:trPr>
          <w:trHeight w:val="2153"/>
        </w:trPr>
        <w:tc>
          <w:tcPr>
            <w:tcW w:w="3369" w:type="dxa"/>
          </w:tcPr>
          <w:p w:rsidR="00EC18CA" w:rsidRPr="009139C8" w:rsidRDefault="00EC18CA" w:rsidP="001A7797">
            <w:pPr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lastRenderedPageBreak/>
              <w:t>Полезные ссылки</w:t>
            </w:r>
          </w:p>
        </w:tc>
        <w:tc>
          <w:tcPr>
            <w:tcW w:w="6945" w:type="dxa"/>
          </w:tcPr>
          <w:p w:rsidR="0066482C" w:rsidRPr="009139C8" w:rsidRDefault="003E566E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4" w:history="1">
              <w:r w:rsidR="0066482C" w:rsidRPr="009139C8">
                <w:rPr>
                  <w:rStyle w:val="a3"/>
                  <w:sz w:val="28"/>
                  <w:szCs w:val="28"/>
                </w:rPr>
                <w:t>http://educaltai.ru/</w:t>
              </w:r>
            </w:hyperlink>
          </w:p>
          <w:p w:rsidR="0066482C" w:rsidRPr="009139C8" w:rsidRDefault="0066482C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 xml:space="preserve">сайт Главного управления образования и молодежной политики Алтайского края, </w:t>
            </w:r>
            <w:hyperlink r:id="rId5" w:history="1">
              <w:r w:rsidRPr="009139C8">
                <w:rPr>
                  <w:rStyle w:val="a3"/>
                  <w:sz w:val="28"/>
                  <w:szCs w:val="28"/>
                </w:rPr>
                <w:t>http://www.akipkro.ru/</w:t>
              </w:r>
            </w:hyperlink>
          </w:p>
          <w:p w:rsidR="00EC18CA" w:rsidRPr="009139C8" w:rsidRDefault="0066482C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сайт АКИПКРО,</w:t>
            </w:r>
          </w:p>
          <w:p w:rsidR="0066482C" w:rsidRPr="009139C8" w:rsidRDefault="003E566E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6" w:history="1">
              <w:r w:rsidR="0066482C" w:rsidRPr="009139C8">
                <w:rPr>
                  <w:rStyle w:val="a3"/>
                  <w:sz w:val="28"/>
                  <w:szCs w:val="28"/>
                </w:rPr>
                <w:t>http://ptr.edu22.info/</w:t>
              </w:r>
            </w:hyperlink>
          </w:p>
          <w:p w:rsidR="0066482C" w:rsidRPr="009139C8" w:rsidRDefault="0066482C" w:rsidP="009139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39C8">
              <w:rPr>
                <w:sz w:val="28"/>
                <w:szCs w:val="28"/>
              </w:rPr>
              <w:t>комитет по образованию.</w:t>
            </w:r>
          </w:p>
        </w:tc>
      </w:tr>
    </w:tbl>
    <w:p w:rsidR="00357F81" w:rsidRPr="009139C8" w:rsidRDefault="00357F81">
      <w:pPr>
        <w:rPr>
          <w:sz w:val="28"/>
          <w:szCs w:val="28"/>
        </w:rPr>
      </w:pPr>
    </w:p>
    <w:sectPr w:rsidR="00357F81" w:rsidRPr="009139C8" w:rsidSect="0035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CA"/>
    <w:rsid w:val="000509D4"/>
    <w:rsid w:val="000E0E08"/>
    <w:rsid w:val="00131B04"/>
    <w:rsid w:val="001E771F"/>
    <w:rsid w:val="001F0142"/>
    <w:rsid w:val="00274884"/>
    <w:rsid w:val="00292FEC"/>
    <w:rsid w:val="002F4D91"/>
    <w:rsid w:val="003015F2"/>
    <w:rsid w:val="00357F81"/>
    <w:rsid w:val="00390319"/>
    <w:rsid w:val="003E566E"/>
    <w:rsid w:val="00426269"/>
    <w:rsid w:val="0044716F"/>
    <w:rsid w:val="00496B3C"/>
    <w:rsid w:val="004B3191"/>
    <w:rsid w:val="00500FB3"/>
    <w:rsid w:val="00582429"/>
    <w:rsid w:val="005B5853"/>
    <w:rsid w:val="005B713D"/>
    <w:rsid w:val="00605FA5"/>
    <w:rsid w:val="00642A55"/>
    <w:rsid w:val="0066482C"/>
    <w:rsid w:val="006A4064"/>
    <w:rsid w:val="006B4BC1"/>
    <w:rsid w:val="00774685"/>
    <w:rsid w:val="00846B5F"/>
    <w:rsid w:val="0085421E"/>
    <w:rsid w:val="00886FB2"/>
    <w:rsid w:val="008E370C"/>
    <w:rsid w:val="00902E56"/>
    <w:rsid w:val="009139C8"/>
    <w:rsid w:val="00914464"/>
    <w:rsid w:val="00987BC8"/>
    <w:rsid w:val="009D1B14"/>
    <w:rsid w:val="009E34D9"/>
    <w:rsid w:val="00A6779F"/>
    <w:rsid w:val="00A8518F"/>
    <w:rsid w:val="00B237EB"/>
    <w:rsid w:val="00BD6D8B"/>
    <w:rsid w:val="00D40CE3"/>
    <w:rsid w:val="00E13BD8"/>
    <w:rsid w:val="00E52782"/>
    <w:rsid w:val="00E80CCA"/>
    <w:rsid w:val="00E86272"/>
    <w:rsid w:val="00EB56D8"/>
    <w:rsid w:val="00EC18CA"/>
    <w:rsid w:val="00EC5109"/>
    <w:rsid w:val="00ED5A13"/>
    <w:rsid w:val="00F3654D"/>
    <w:rsid w:val="00F435BA"/>
    <w:rsid w:val="00F834CB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7617"/>
  <w15:docId w15:val="{75E99062-7958-4030-A59C-9E485854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44716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unhideWhenUsed/>
    <w:rsid w:val="00664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tr.edu22.info/" TargetMode="External"/><Relationship Id="rId5" Type="http://schemas.openxmlformats.org/officeDocument/2006/relationships/hyperlink" Target="http://www.akipkro.ru/" TargetMode="External"/><Relationship Id="rId4" Type="http://schemas.openxmlformats.org/officeDocument/2006/relationships/hyperlink" Target="http://educalt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commander</dc:creator>
  <cp:lastModifiedBy>Точка Роста 2022</cp:lastModifiedBy>
  <cp:revision>6</cp:revision>
  <cp:lastPrinted>2017-02-12T16:53:00Z</cp:lastPrinted>
  <dcterms:created xsi:type="dcterms:W3CDTF">2024-09-13T05:24:00Z</dcterms:created>
  <dcterms:modified xsi:type="dcterms:W3CDTF">2024-09-13T05:28:00Z</dcterms:modified>
</cp:coreProperties>
</file>